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AB7" w:rsidRPr="008F50FD" w:rsidRDefault="00631AB7" w:rsidP="008F0171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:rsidR="00C30191" w:rsidRPr="008F50FD" w:rsidRDefault="00C30191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:rsidR="00C75CB8" w:rsidRDefault="00C75CB8" w:rsidP="001218AC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:rsidR="00C75CB8" w:rsidRDefault="00C75CB8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:rsidR="007F7DA4" w:rsidRDefault="00516145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МЕТОДИЧЕСКИЕ МАТЕРИАЛЫ</w:t>
      </w:r>
    </w:p>
    <w:p w:rsidR="00067F58" w:rsidRPr="008F50FD" w:rsidRDefault="00067F58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:rsidR="007F7DA4" w:rsidRPr="009E301D" w:rsidRDefault="00D10733" w:rsidP="00516145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Изменения и дополнения в </w:t>
      </w:r>
      <w:r w:rsidRPr="00D10733">
        <w:rPr>
          <w:b/>
          <w:color w:val="000000"/>
          <w:sz w:val="22"/>
          <w:szCs w:val="22"/>
          <w:lang w:val="ru-RU"/>
        </w:rPr>
        <w:t>Федеральный закон «Об образовании в Российской Федерации»</w:t>
      </w:r>
    </w:p>
    <w:p w:rsidR="00DA1077" w:rsidRPr="009E301D" w:rsidRDefault="00076B95" w:rsidP="00076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2"/>
          <w:szCs w:val="22"/>
          <w:lang w:val="ru-RU"/>
        </w:rPr>
      </w:pPr>
      <w:r w:rsidRPr="009E301D">
        <w:rPr>
          <w:sz w:val="22"/>
          <w:szCs w:val="22"/>
          <w:lang w:val="ru-RU"/>
        </w:rPr>
        <w:t>_________________________________</w:t>
      </w:r>
    </w:p>
    <w:p w:rsidR="008F0171" w:rsidRPr="009E301D" w:rsidRDefault="008F0171" w:rsidP="00067F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sz w:val="22"/>
          <w:szCs w:val="22"/>
          <w:lang w:val="ru-RU"/>
        </w:rPr>
      </w:pPr>
    </w:p>
    <w:p w:rsidR="00076B95" w:rsidRPr="009E301D" w:rsidRDefault="00076B95" w:rsidP="00067F58">
      <w:pPr>
        <w:spacing w:line="276" w:lineRule="auto"/>
        <w:jc w:val="center"/>
        <w:rPr>
          <w:b/>
          <w:bCs/>
          <w:sz w:val="22"/>
          <w:szCs w:val="22"/>
          <w:lang w:val="ru-RU"/>
        </w:rPr>
      </w:pPr>
      <w:r w:rsidRPr="009E301D">
        <w:rPr>
          <w:b/>
          <w:bCs/>
          <w:sz w:val="22"/>
          <w:szCs w:val="22"/>
          <w:lang w:val="ru-RU"/>
        </w:rPr>
        <w:t xml:space="preserve">Цель </w:t>
      </w:r>
      <w:r w:rsidR="00516145">
        <w:rPr>
          <w:b/>
          <w:bCs/>
          <w:sz w:val="22"/>
          <w:szCs w:val="22"/>
          <w:lang w:val="ru-RU"/>
        </w:rPr>
        <w:t>материалов</w:t>
      </w:r>
      <w:r w:rsidRPr="009E301D">
        <w:rPr>
          <w:b/>
          <w:bCs/>
          <w:sz w:val="22"/>
          <w:szCs w:val="22"/>
          <w:lang w:val="ru-RU"/>
        </w:rPr>
        <w:t>: проанализировать изменения в 273-ФЗ и связанные с ними подзаконные акты.</w:t>
      </w:r>
    </w:p>
    <w:p w:rsidR="00076B95" w:rsidRPr="009E301D" w:rsidRDefault="00076B95" w:rsidP="00076B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2"/>
          <w:szCs w:val="22"/>
          <w:lang w:val="ru-RU"/>
        </w:rPr>
      </w:pPr>
      <w:r w:rsidRPr="009E301D">
        <w:rPr>
          <w:sz w:val="22"/>
          <w:szCs w:val="22"/>
          <w:lang w:val="ru-RU"/>
        </w:rPr>
        <w:t>_________________________________</w:t>
      </w:r>
    </w:p>
    <w:p w:rsidR="00076B95" w:rsidRPr="009E301D" w:rsidRDefault="00076B95" w:rsidP="00067F58">
      <w:pPr>
        <w:spacing w:line="276" w:lineRule="auto"/>
        <w:jc w:val="center"/>
        <w:rPr>
          <w:b/>
          <w:bCs/>
          <w:sz w:val="22"/>
          <w:szCs w:val="22"/>
          <w:lang w:val="ru-RU"/>
        </w:rPr>
      </w:pPr>
    </w:p>
    <w:p w:rsidR="008F0171" w:rsidRPr="009E301D" w:rsidRDefault="00516145" w:rsidP="00067F58">
      <w:pPr>
        <w:spacing w:line="276" w:lineRule="auto"/>
        <w:jc w:val="center"/>
        <w:rPr>
          <w:b/>
          <w:bCs/>
          <w:sz w:val="22"/>
          <w:szCs w:val="22"/>
          <w:lang w:val="ru-RU"/>
        </w:rPr>
      </w:pPr>
      <w:r w:rsidRPr="00516145">
        <w:rPr>
          <w:b/>
          <w:bCs/>
          <w:sz w:val="22"/>
          <w:szCs w:val="22"/>
          <w:lang w:val="ru-RU"/>
        </w:rPr>
        <w:t>Методические материалы включают в себя рассмотрение следующих вопросов</w:t>
      </w:r>
      <w:r w:rsidR="00306C51" w:rsidRPr="009E301D">
        <w:rPr>
          <w:b/>
          <w:bCs/>
          <w:sz w:val="22"/>
          <w:szCs w:val="22"/>
          <w:lang w:val="ru-RU"/>
        </w:rPr>
        <w:t xml:space="preserve">: </w:t>
      </w:r>
    </w:p>
    <w:p w:rsidR="00C30191" w:rsidRPr="009E301D" w:rsidRDefault="00C30191" w:rsidP="00067F58">
      <w:pPr>
        <w:spacing w:line="276" w:lineRule="auto"/>
        <w:jc w:val="center"/>
        <w:rPr>
          <w:b/>
          <w:bCs/>
          <w:sz w:val="22"/>
          <w:szCs w:val="22"/>
          <w:lang w:val="ru-RU"/>
        </w:rPr>
      </w:pPr>
    </w:p>
    <w:p w:rsidR="00C30191" w:rsidRPr="009E301D" w:rsidRDefault="00076B95" w:rsidP="00067F58">
      <w:pPr>
        <w:pStyle w:val="a7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ru-RU"/>
        </w:rPr>
      </w:pPr>
      <w:r w:rsidRPr="009E301D">
        <w:rPr>
          <w:sz w:val="22"/>
          <w:szCs w:val="22"/>
          <w:lang w:val="ru-RU"/>
        </w:rPr>
        <w:t>Участники узнают об основных изменениях и дополнениях в закон и получат сравнительные таблицы текстов с пояснениями</w:t>
      </w:r>
      <w:r w:rsidR="00067F58" w:rsidRPr="009E301D">
        <w:rPr>
          <w:sz w:val="22"/>
          <w:szCs w:val="22"/>
          <w:lang w:val="ru-RU"/>
        </w:rPr>
        <w:t>;</w:t>
      </w:r>
    </w:p>
    <w:p w:rsidR="00C30191" w:rsidRPr="009E301D" w:rsidRDefault="00076B95" w:rsidP="00067F58">
      <w:pPr>
        <w:pStyle w:val="a7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ru-RU"/>
        </w:rPr>
      </w:pPr>
      <w:r w:rsidRPr="009E301D">
        <w:rPr>
          <w:sz w:val="22"/>
          <w:szCs w:val="22"/>
          <w:lang w:val="ru-RU"/>
        </w:rPr>
        <w:t>Будут проанализированы как новеллы, принятые в 2021 году, так и предыдущие поправки, вступающие в силу в ближайшее время, чтобы администрация образовательных организаций ничего не упустила при подготовке и осуществлении всех видов деятельности</w:t>
      </w:r>
      <w:r w:rsidR="00067F58" w:rsidRPr="009E301D">
        <w:rPr>
          <w:sz w:val="22"/>
          <w:szCs w:val="22"/>
          <w:lang w:val="ru-RU"/>
        </w:rPr>
        <w:t>;</w:t>
      </w:r>
    </w:p>
    <w:p w:rsidR="00067F58" w:rsidRPr="009E301D" w:rsidRDefault="00D10733" w:rsidP="00067F58">
      <w:pPr>
        <w:pStyle w:val="a7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="00076B95" w:rsidRPr="009E301D">
        <w:rPr>
          <w:sz w:val="22"/>
          <w:szCs w:val="22"/>
          <w:lang w:val="ru-RU"/>
        </w:rPr>
        <w:t>лушатели узнают о новых нормативных требованиях, в том числе о программах воспитания в составе ООП И ОПОП, новых ФГОС и прочее</w:t>
      </w:r>
      <w:r w:rsidR="00067F58" w:rsidRPr="009E301D">
        <w:rPr>
          <w:sz w:val="22"/>
          <w:szCs w:val="22"/>
          <w:lang w:val="ru-RU"/>
        </w:rPr>
        <w:t xml:space="preserve">; </w:t>
      </w:r>
    </w:p>
    <w:p w:rsidR="00C30191" w:rsidRPr="009E301D" w:rsidRDefault="00076B95" w:rsidP="00067F58">
      <w:pPr>
        <w:pStyle w:val="a7"/>
        <w:numPr>
          <w:ilvl w:val="0"/>
          <w:numId w:val="12"/>
        </w:numPr>
        <w:spacing w:line="276" w:lineRule="auto"/>
        <w:jc w:val="both"/>
        <w:rPr>
          <w:sz w:val="22"/>
          <w:szCs w:val="22"/>
          <w:lang w:val="ru-RU"/>
        </w:rPr>
      </w:pPr>
      <w:r w:rsidRPr="009E301D">
        <w:rPr>
          <w:sz w:val="22"/>
          <w:szCs w:val="22"/>
          <w:lang w:val="ru-RU"/>
        </w:rPr>
        <w:t>Участники узнают, где и каким образом можно получить дополнительные разъяснения о порядке применения законодательных и подзаконных нормативных новелл</w:t>
      </w:r>
      <w:r w:rsidR="00D10733">
        <w:rPr>
          <w:sz w:val="22"/>
          <w:szCs w:val="22"/>
          <w:lang w:val="ru-RU"/>
        </w:rPr>
        <w:t>.</w:t>
      </w:r>
    </w:p>
    <w:p w:rsidR="000E15E4" w:rsidRPr="009E301D" w:rsidRDefault="000E15E4" w:rsidP="00067F58">
      <w:pPr>
        <w:pStyle w:val="a6"/>
        <w:spacing w:line="276" w:lineRule="auto"/>
        <w:rPr>
          <w:rFonts w:ascii="Times New Roman" w:hAnsi="Times New Roman" w:cs="Times New Roman"/>
          <w:b/>
          <w:bCs/>
        </w:rPr>
      </w:pPr>
    </w:p>
    <w:p w:rsidR="00B82974" w:rsidRPr="009E301D" w:rsidRDefault="00D10733" w:rsidP="00067F58">
      <w:pPr>
        <w:pStyle w:val="a6"/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ЛЕКТОР</w:t>
      </w:r>
    </w:p>
    <w:p w:rsidR="00B82974" w:rsidRPr="009E301D" w:rsidRDefault="00B82974" w:rsidP="00067F58">
      <w:pPr>
        <w:pStyle w:val="a6"/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:rsidR="008F0171" w:rsidRPr="009E301D" w:rsidRDefault="008F0171" w:rsidP="00067F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9E301D">
        <w:rPr>
          <w:rFonts w:ascii="Times New Roman" w:hAnsi="Times New Roman" w:cs="Times New Roman"/>
          <w:b/>
          <w:bCs/>
        </w:rPr>
        <w:t xml:space="preserve">Зачесова Елена Васильевна, </w:t>
      </w:r>
      <w:r w:rsidRPr="009E301D">
        <w:rPr>
          <w:rFonts w:ascii="Times New Roman" w:hAnsi="Times New Roman" w:cs="Times New Roman"/>
          <w:bCs/>
        </w:rPr>
        <w:t>эксперт в области образовательного права, член авторских коллективов по разработке ФГОС и профессиональных стандартов в сфере образования, соавтор федеральных нормативных актов, регулирующих образовательные отношения, член жюри конкурса «Учитель года», эксперт «Методической кухни» (Учительская газета), эксперт ПНПО.</w:t>
      </w:r>
    </w:p>
    <w:p w:rsidR="008F50FD" w:rsidRPr="009E301D" w:rsidRDefault="008F50FD" w:rsidP="00067F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:rsidR="00FD2CAD" w:rsidRPr="009E301D" w:rsidRDefault="00FF19C5" w:rsidP="00FD2CA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22"/>
          <w:szCs w:val="22"/>
          <w:u w:color="000000"/>
          <w:lang w:val="ru-RU"/>
        </w:rPr>
      </w:pPr>
      <w:r w:rsidRPr="009E301D">
        <w:rPr>
          <w:bCs/>
          <w:sz w:val="22"/>
          <w:szCs w:val="22"/>
          <w:lang w:val="ru-RU"/>
        </w:rPr>
        <w:t xml:space="preserve">По вопросам </w:t>
      </w:r>
      <w:r w:rsidR="00D10733">
        <w:rPr>
          <w:bCs/>
          <w:sz w:val="22"/>
          <w:szCs w:val="22"/>
          <w:lang w:val="ru-RU"/>
        </w:rPr>
        <w:t>получения методических материалов на тему: «</w:t>
      </w:r>
      <w:r w:rsidR="00D10733" w:rsidRPr="00D10733">
        <w:rPr>
          <w:b/>
          <w:bCs/>
          <w:sz w:val="22"/>
          <w:szCs w:val="22"/>
          <w:lang w:val="ru-RU"/>
        </w:rPr>
        <w:t>Изменения и дополнения в Федеральный закон «Об образовании в Российской Федерации»</w:t>
      </w:r>
      <w:r w:rsidR="00D10733">
        <w:rPr>
          <w:b/>
          <w:bCs/>
          <w:sz w:val="22"/>
          <w:szCs w:val="22"/>
          <w:lang w:val="ru-RU"/>
        </w:rPr>
        <w:t xml:space="preserve"> </w:t>
      </w:r>
      <w:r w:rsidRPr="009E301D">
        <w:rPr>
          <w:bCs/>
          <w:sz w:val="22"/>
          <w:szCs w:val="22"/>
          <w:lang w:val="ru-RU"/>
        </w:rPr>
        <w:t xml:space="preserve">обращайтесь к </w:t>
      </w:r>
      <w:r w:rsidR="00FD2CAD" w:rsidRPr="009E301D">
        <w:rPr>
          <w:bCs/>
          <w:sz w:val="22"/>
          <w:szCs w:val="22"/>
          <w:lang w:val="ru-RU"/>
        </w:rPr>
        <w:t xml:space="preserve">координатору проекта </w:t>
      </w:r>
      <w:r w:rsidR="00FD2CAD" w:rsidRPr="009E301D">
        <w:rPr>
          <w:color w:val="000000"/>
          <w:sz w:val="22"/>
          <w:szCs w:val="22"/>
          <w:u w:color="000000"/>
          <w:lang w:val="ru-RU"/>
        </w:rPr>
        <w:t xml:space="preserve">Вебер Ольге Николаевне, по телефонам: </w:t>
      </w:r>
    </w:p>
    <w:p w:rsidR="00FD2CAD" w:rsidRPr="009E301D" w:rsidRDefault="00FD2CAD" w:rsidP="00FD2CA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22"/>
          <w:szCs w:val="22"/>
          <w:lang w:val="ru-RU"/>
        </w:rPr>
      </w:pPr>
      <w:r w:rsidRPr="009E301D">
        <w:rPr>
          <w:sz w:val="22"/>
          <w:szCs w:val="22"/>
          <w:u w:val="single"/>
          <w:lang w:val="ru-RU"/>
        </w:rPr>
        <w:t>рабочий:</w:t>
      </w:r>
      <w:r w:rsidRPr="009E301D">
        <w:rPr>
          <w:sz w:val="22"/>
          <w:szCs w:val="22"/>
          <w:u w:color="000000"/>
          <w:lang w:val="ru-RU"/>
        </w:rPr>
        <w:t xml:space="preserve"> </w:t>
      </w:r>
      <w:r w:rsidRPr="009E301D">
        <w:rPr>
          <w:bCs/>
          <w:sz w:val="22"/>
          <w:szCs w:val="22"/>
          <w:lang w:val="ru-RU"/>
        </w:rPr>
        <w:t xml:space="preserve">+7 (812) 467-46-36, </w:t>
      </w:r>
    </w:p>
    <w:p w:rsidR="00FD2CAD" w:rsidRPr="009E301D" w:rsidRDefault="00FD2CAD" w:rsidP="00FD2CA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9E301D">
        <w:rPr>
          <w:bCs/>
          <w:sz w:val="22"/>
          <w:szCs w:val="22"/>
          <w:u w:val="single"/>
          <w:lang w:val="ru-RU"/>
        </w:rPr>
        <w:t>мобильный:</w:t>
      </w:r>
      <w:r w:rsidRPr="009E301D">
        <w:rPr>
          <w:bCs/>
          <w:sz w:val="22"/>
          <w:szCs w:val="22"/>
          <w:lang w:val="ru-RU"/>
        </w:rPr>
        <w:t xml:space="preserve"> +7 (950) 806-15-56</w:t>
      </w:r>
      <w:r w:rsidRPr="009E301D">
        <w:rPr>
          <w:sz w:val="22"/>
          <w:szCs w:val="22"/>
          <w:u w:color="000000"/>
          <w:lang w:val="ru-RU"/>
        </w:rPr>
        <w:t xml:space="preserve">, </w:t>
      </w:r>
    </w:p>
    <w:p w:rsidR="00FD2CAD" w:rsidRPr="009E301D" w:rsidRDefault="00FD2CAD" w:rsidP="00FD2CA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9E301D">
        <w:rPr>
          <w:bCs/>
          <w:sz w:val="22"/>
          <w:szCs w:val="22"/>
          <w:u w:val="single"/>
          <w:lang w:val="ru-RU"/>
        </w:rPr>
        <w:t>по электронной почте</w:t>
      </w:r>
      <w:r w:rsidRPr="009E301D">
        <w:rPr>
          <w:bCs/>
          <w:sz w:val="22"/>
          <w:szCs w:val="22"/>
          <w:lang w:val="ru-RU"/>
        </w:rPr>
        <w:t xml:space="preserve">: </w:t>
      </w:r>
      <w:hyperlink r:id="rId7" w:history="1">
        <w:r w:rsidRPr="009E301D">
          <w:rPr>
            <w:rStyle w:val="a4"/>
            <w:b/>
            <w:bCs/>
            <w:color w:val="0000FF"/>
            <w:sz w:val="22"/>
            <w:szCs w:val="22"/>
          </w:rPr>
          <w:t>veber</w:t>
        </w:r>
        <w:r w:rsidRPr="009E301D">
          <w:rPr>
            <w:rStyle w:val="a4"/>
            <w:b/>
            <w:bCs/>
            <w:color w:val="0000FF"/>
            <w:sz w:val="22"/>
            <w:szCs w:val="22"/>
            <w:lang w:val="ru-RU"/>
          </w:rPr>
          <w:t>@</w:t>
        </w:r>
        <w:r w:rsidRPr="009E301D">
          <w:rPr>
            <w:rStyle w:val="a4"/>
            <w:b/>
            <w:bCs/>
            <w:color w:val="0000FF"/>
            <w:sz w:val="22"/>
            <w:szCs w:val="22"/>
          </w:rPr>
          <w:t>cprprofi</w:t>
        </w:r>
        <w:r w:rsidRPr="009E301D">
          <w:rPr>
            <w:rStyle w:val="a4"/>
            <w:b/>
            <w:bCs/>
            <w:color w:val="0000FF"/>
            <w:sz w:val="22"/>
            <w:szCs w:val="22"/>
            <w:lang w:val="ru-RU"/>
          </w:rPr>
          <w:t>.</w:t>
        </w:r>
        <w:r w:rsidRPr="009E301D">
          <w:rPr>
            <w:rStyle w:val="a4"/>
            <w:b/>
            <w:bCs/>
            <w:color w:val="0000FF"/>
            <w:sz w:val="22"/>
            <w:szCs w:val="22"/>
          </w:rPr>
          <w:t>ru</w:t>
        </w:r>
      </w:hyperlink>
    </w:p>
    <w:p w:rsidR="005A20C8" w:rsidRPr="009E301D" w:rsidRDefault="005A20C8" w:rsidP="00067F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82974" w:rsidRPr="009E301D" w:rsidRDefault="00F2336E" w:rsidP="00067F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color w:val="005180" w:themeColor="accent1" w:themeShade="80"/>
        </w:rPr>
      </w:pPr>
      <w:r w:rsidRPr="009E301D">
        <w:rPr>
          <w:rFonts w:ascii="Times New Roman" w:hAnsi="Times New Roman" w:cs="Times New Roman"/>
        </w:rPr>
        <w:t xml:space="preserve">Сайт вебинара: </w:t>
      </w:r>
      <w:hyperlink r:id="rId8" w:history="1">
        <w:r w:rsidR="00C145B5" w:rsidRPr="009E301D">
          <w:rPr>
            <w:rStyle w:val="a4"/>
            <w:rFonts w:ascii="Times New Roman" w:hAnsi="Times New Roman" w:cs="Times New Roman"/>
            <w:b/>
            <w:bCs/>
            <w:color w:val="0000FF"/>
          </w:rPr>
          <w:t>webinar-</w:t>
        </w:r>
        <w:r w:rsidR="00FD2CAD" w:rsidRPr="009E301D">
          <w:rPr>
            <w:rStyle w:val="a4"/>
            <w:rFonts w:ascii="Times New Roman" w:hAnsi="Times New Roman" w:cs="Times New Roman"/>
            <w:b/>
            <w:bCs/>
            <w:color w:val="0000FF"/>
            <w:lang w:val="en-US"/>
          </w:rPr>
          <w:t>spo</w:t>
        </w:r>
        <w:r w:rsidR="00C145B5" w:rsidRPr="009E301D">
          <w:rPr>
            <w:rStyle w:val="a4"/>
            <w:rFonts w:ascii="Times New Roman" w:hAnsi="Times New Roman" w:cs="Times New Roman"/>
            <w:b/>
            <w:bCs/>
            <w:color w:val="0000FF"/>
          </w:rPr>
          <w:t>.cprprofi.ru</w:t>
        </w:r>
      </w:hyperlink>
      <w:r w:rsidR="00631AB7" w:rsidRPr="009E301D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9E301D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9E301D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9E301D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9E301D">
        <w:rPr>
          <w:rFonts w:ascii="Times New Roman" w:eastAsia="Times New Roman" w:hAnsi="Times New Roman" w:cs="Times New Roman"/>
          <w:color w:val="005180" w:themeColor="accent1" w:themeShade="80"/>
        </w:rPr>
        <w:tab/>
      </w:r>
      <w:hyperlink r:id="rId9" w:anchor="block1060" w:history="1">
        <w:r w:rsidRPr="009E301D">
          <w:rPr>
            <w:rStyle w:val="Hyperlink0"/>
            <w:rFonts w:ascii="Times New Roman" w:hAnsi="Times New Roman" w:cs="Times New Roman"/>
            <w:b/>
            <w:bCs/>
            <w:color w:val="0000FF"/>
          </w:rPr>
          <w:t>Зарегистрироваться</w:t>
        </w:r>
      </w:hyperlink>
    </w:p>
    <w:sectPr w:rsidR="00B82974" w:rsidRPr="009E301D" w:rsidSect="000471F5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01" w:rsidRDefault="00AA5F01">
      <w:r>
        <w:separator/>
      </w:r>
    </w:p>
  </w:endnote>
  <w:endnote w:type="continuationSeparator" w:id="0">
    <w:p w:rsidR="00AA5F01" w:rsidRDefault="00AA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01" w:rsidRDefault="00AA5F01">
      <w:r>
        <w:separator/>
      </w:r>
    </w:p>
  </w:footnote>
  <w:footnote w:type="continuationSeparator" w:id="0">
    <w:p w:rsidR="00AA5F01" w:rsidRDefault="00AA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F7BD4"/>
    <w:multiLevelType w:val="hybridMultilevel"/>
    <w:tmpl w:val="1DC68C08"/>
    <w:numStyleLink w:val="a"/>
  </w:abstractNum>
  <w:abstractNum w:abstractNumId="8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2974"/>
    <w:rsid w:val="000471F5"/>
    <w:rsid w:val="00067F58"/>
    <w:rsid w:val="00076B95"/>
    <w:rsid w:val="000D259F"/>
    <w:rsid w:val="000E15E4"/>
    <w:rsid w:val="000E7C99"/>
    <w:rsid w:val="00112386"/>
    <w:rsid w:val="001218AC"/>
    <w:rsid w:val="00135D60"/>
    <w:rsid w:val="0014027A"/>
    <w:rsid w:val="00141404"/>
    <w:rsid w:val="001736D5"/>
    <w:rsid w:val="001B7E81"/>
    <w:rsid w:val="002435E1"/>
    <w:rsid w:val="00264B2C"/>
    <w:rsid w:val="00271F39"/>
    <w:rsid w:val="002763CD"/>
    <w:rsid w:val="002969EC"/>
    <w:rsid w:val="0029789C"/>
    <w:rsid w:val="002E23FD"/>
    <w:rsid w:val="002F4DC4"/>
    <w:rsid w:val="00306C51"/>
    <w:rsid w:val="003320D3"/>
    <w:rsid w:val="003B4584"/>
    <w:rsid w:val="00401F12"/>
    <w:rsid w:val="004116C9"/>
    <w:rsid w:val="004157A1"/>
    <w:rsid w:val="004354F7"/>
    <w:rsid w:val="0046085F"/>
    <w:rsid w:val="00463433"/>
    <w:rsid w:val="004733B5"/>
    <w:rsid w:val="004820E0"/>
    <w:rsid w:val="004B3CCD"/>
    <w:rsid w:val="00500D21"/>
    <w:rsid w:val="00516145"/>
    <w:rsid w:val="005307CE"/>
    <w:rsid w:val="00543B21"/>
    <w:rsid w:val="00551077"/>
    <w:rsid w:val="00557A0F"/>
    <w:rsid w:val="0056168A"/>
    <w:rsid w:val="00596FAF"/>
    <w:rsid w:val="005A20C8"/>
    <w:rsid w:val="005A7C94"/>
    <w:rsid w:val="00617247"/>
    <w:rsid w:val="00623EF5"/>
    <w:rsid w:val="00631AB7"/>
    <w:rsid w:val="00673179"/>
    <w:rsid w:val="0068597E"/>
    <w:rsid w:val="006D57A7"/>
    <w:rsid w:val="007112E2"/>
    <w:rsid w:val="00742E3B"/>
    <w:rsid w:val="00744A8E"/>
    <w:rsid w:val="00747F24"/>
    <w:rsid w:val="00752D6C"/>
    <w:rsid w:val="00786EB9"/>
    <w:rsid w:val="007B6EF0"/>
    <w:rsid w:val="007E1F24"/>
    <w:rsid w:val="007F7DA4"/>
    <w:rsid w:val="0082441D"/>
    <w:rsid w:val="00826C8F"/>
    <w:rsid w:val="00847BFD"/>
    <w:rsid w:val="00852162"/>
    <w:rsid w:val="0085464D"/>
    <w:rsid w:val="008659E0"/>
    <w:rsid w:val="00884B2C"/>
    <w:rsid w:val="00892523"/>
    <w:rsid w:val="008965C1"/>
    <w:rsid w:val="008B34F2"/>
    <w:rsid w:val="008B7EF9"/>
    <w:rsid w:val="008C2825"/>
    <w:rsid w:val="008F0171"/>
    <w:rsid w:val="008F50FD"/>
    <w:rsid w:val="00910408"/>
    <w:rsid w:val="00925F6D"/>
    <w:rsid w:val="00927A29"/>
    <w:rsid w:val="00944406"/>
    <w:rsid w:val="009649B6"/>
    <w:rsid w:val="00964CCC"/>
    <w:rsid w:val="00966924"/>
    <w:rsid w:val="009E301D"/>
    <w:rsid w:val="009F11E2"/>
    <w:rsid w:val="009F3198"/>
    <w:rsid w:val="00A51D58"/>
    <w:rsid w:val="00A70C46"/>
    <w:rsid w:val="00A7205D"/>
    <w:rsid w:val="00A83CFC"/>
    <w:rsid w:val="00AA5F01"/>
    <w:rsid w:val="00AE437F"/>
    <w:rsid w:val="00B0245D"/>
    <w:rsid w:val="00B04C35"/>
    <w:rsid w:val="00B31EC3"/>
    <w:rsid w:val="00B5525C"/>
    <w:rsid w:val="00B64EDA"/>
    <w:rsid w:val="00B82974"/>
    <w:rsid w:val="00B942DE"/>
    <w:rsid w:val="00BE7C2D"/>
    <w:rsid w:val="00BF3D52"/>
    <w:rsid w:val="00C0795B"/>
    <w:rsid w:val="00C145B5"/>
    <w:rsid w:val="00C21FBA"/>
    <w:rsid w:val="00C22379"/>
    <w:rsid w:val="00C30191"/>
    <w:rsid w:val="00C3250A"/>
    <w:rsid w:val="00C57216"/>
    <w:rsid w:val="00C75CB8"/>
    <w:rsid w:val="00C87756"/>
    <w:rsid w:val="00CD0EA0"/>
    <w:rsid w:val="00CE1521"/>
    <w:rsid w:val="00D10733"/>
    <w:rsid w:val="00D7319E"/>
    <w:rsid w:val="00D7416F"/>
    <w:rsid w:val="00D803DD"/>
    <w:rsid w:val="00D86F69"/>
    <w:rsid w:val="00DA1077"/>
    <w:rsid w:val="00E66A3B"/>
    <w:rsid w:val="00E94DC7"/>
    <w:rsid w:val="00EE1238"/>
    <w:rsid w:val="00F2336E"/>
    <w:rsid w:val="00FA7138"/>
    <w:rsid w:val="00FB6AE4"/>
    <w:rsid w:val="00FD2CAD"/>
    <w:rsid w:val="00FF139E"/>
    <w:rsid w:val="00FF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5D60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35D60"/>
    <w:rPr>
      <w:u w:val="single"/>
    </w:rPr>
  </w:style>
  <w:style w:type="table" w:customStyle="1" w:styleId="TableNormal">
    <w:name w:val="Table Normal"/>
    <w:rsid w:val="00135D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sid w:val="00135D60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sid w:val="00135D60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rsid w:val="00135D60"/>
    <w:pPr>
      <w:numPr>
        <w:numId w:val="1"/>
      </w:numPr>
    </w:pPr>
  </w:style>
  <w:style w:type="character" w:customStyle="1" w:styleId="Hyperlink0">
    <w:name w:val="Hyperlink.0"/>
    <w:basedOn w:val="a4"/>
    <w:rsid w:val="00135D60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customStyle="1" w:styleId="UnresolvedMention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8F50FD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spo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-spo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РОНО</cp:lastModifiedBy>
  <cp:revision>2</cp:revision>
  <cp:lastPrinted>2019-03-29T11:15:00Z</cp:lastPrinted>
  <dcterms:created xsi:type="dcterms:W3CDTF">2021-10-22T13:18:00Z</dcterms:created>
  <dcterms:modified xsi:type="dcterms:W3CDTF">2021-10-22T13:18:00Z</dcterms:modified>
</cp:coreProperties>
</file>